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方正黑体_GBK" w:hint="eastAsia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方正黑体_GBK" w:hint="eastAsia"/>
          <w:color w:val="000000"/>
          <w:szCs w:val="32"/>
        </w:rPr>
      </w:pP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/>
          <w:bCs/>
          <w:color w:val="000000"/>
          <w:kern w:val="0"/>
          <w:sz w:val="44"/>
          <w:szCs w:val="44"/>
        </w:rPr>
        <w:t>2018年度调研课题选题目录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1. </w:t>
      </w:r>
      <w:r>
        <w:rPr>
          <w:rFonts w:eastAsia="方正仿宋_GBK" w:hint="eastAsia"/>
          <w:color w:val="000000"/>
          <w:szCs w:val="32"/>
        </w:rPr>
        <w:t>健全和完善长江经济带生态补偿与保护长效机制研究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2. </w:t>
      </w:r>
      <w:r>
        <w:rPr>
          <w:rFonts w:eastAsia="方正仿宋_GBK" w:hint="eastAsia"/>
          <w:color w:val="000000"/>
          <w:szCs w:val="32"/>
        </w:rPr>
        <w:t>重庆贯彻落实《长江经济带发展规划纲要》中期评估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3. </w:t>
      </w:r>
      <w:r>
        <w:rPr>
          <w:rFonts w:eastAsia="方正仿宋_GBK" w:hint="eastAsia"/>
          <w:color w:val="000000"/>
          <w:szCs w:val="32"/>
        </w:rPr>
        <w:t>重庆长江沿岸污染企业整治情况调研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4. </w:t>
      </w:r>
      <w:r>
        <w:rPr>
          <w:rFonts w:eastAsia="方正仿宋_GBK" w:hint="eastAsia"/>
          <w:color w:val="000000"/>
          <w:szCs w:val="32"/>
        </w:rPr>
        <w:t>重庆市大数据智能化相关产业培育与发展研究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5. </w:t>
      </w:r>
      <w:r>
        <w:rPr>
          <w:rFonts w:eastAsia="方正仿宋_GBK" w:hint="eastAsia"/>
          <w:color w:val="000000"/>
          <w:szCs w:val="32"/>
        </w:rPr>
        <w:t>以大数据智能化推进重庆传统产业优化升级研究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    6. </w:t>
      </w:r>
      <w:r>
        <w:rPr>
          <w:rFonts w:eastAsia="方正仿宋_GBK"/>
          <w:color w:val="000000"/>
          <w:szCs w:val="32"/>
        </w:rPr>
        <w:t>重庆主城交通畅通</w:t>
      </w:r>
      <w:proofErr w:type="gramStart"/>
      <w:r>
        <w:rPr>
          <w:rFonts w:eastAsia="方正仿宋_GBK"/>
          <w:color w:val="000000"/>
          <w:szCs w:val="32"/>
        </w:rPr>
        <w:t>度机制</w:t>
      </w:r>
      <w:proofErr w:type="gramEnd"/>
      <w:r>
        <w:rPr>
          <w:rFonts w:eastAsia="方正仿宋_GBK"/>
          <w:color w:val="000000"/>
          <w:szCs w:val="32"/>
        </w:rPr>
        <w:t>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7. </w:t>
      </w:r>
      <w:r>
        <w:rPr>
          <w:rFonts w:eastAsia="方正仿宋_GBK"/>
          <w:color w:val="000000"/>
          <w:szCs w:val="32"/>
        </w:rPr>
        <w:t>重庆市重点行业军民融合机制研究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8. </w:t>
      </w:r>
      <w:r>
        <w:rPr>
          <w:rFonts w:eastAsia="方正仿宋_GBK" w:hint="eastAsia"/>
          <w:color w:val="000000"/>
          <w:szCs w:val="32"/>
        </w:rPr>
        <w:t>重庆市人才资源集聚路径研究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 xml:space="preserve">9. </w:t>
      </w:r>
      <w:r>
        <w:rPr>
          <w:rFonts w:eastAsia="方正仿宋_GBK"/>
          <w:color w:val="000000"/>
          <w:szCs w:val="32"/>
        </w:rPr>
        <w:t>重庆市</w:t>
      </w:r>
      <w:r>
        <w:rPr>
          <w:rFonts w:eastAsia="方正仿宋_GBK"/>
          <w:color w:val="000000"/>
          <w:szCs w:val="32"/>
        </w:rPr>
        <w:t>“</w:t>
      </w:r>
      <w:r>
        <w:rPr>
          <w:rFonts w:eastAsia="方正仿宋_GBK"/>
          <w:color w:val="000000"/>
          <w:szCs w:val="32"/>
        </w:rPr>
        <w:t>大国工匠</w:t>
      </w:r>
      <w:r>
        <w:rPr>
          <w:rFonts w:eastAsia="方正仿宋_GBK"/>
          <w:color w:val="000000"/>
          <w:szCs w:val="32"/>
        </w:rPr>
        <w:t>”</w:t>
      </w:r>
      <w:r>
        <w:rPr>
          <w:rFonts w:eastAsia="方正仿宋_GBK"/>
          <w:color w:val="000000"/>
          <w:szCs w:val="32"/>
        </w:rPr>
        <w:t>型人才培育研究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10. </w:t>
      </w:r>
      <w:r>
        <w:rPr>
          <w:rFonts w:eastAsia="方正仿宋_GBK"/>
          <w:color w:val="000000"/>
          <w:szCs w:val="32"/>
        </w:rPr>
        <w:t>重庆市新型职业农民培育研究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 w:hint="eastAsia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11. </w:t>
      </w:r>
      <w:r>
        <w:rPr>
          <w:rFonts w:eastAsia="方正仿宋_GBK" w:hint="eastAsia"/>
          <w:color w:val="000000"/>
          <w:szCs w:val="32"/>
        </w:rPr>
        <w:t>科技推动重庆城市提升研究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12. </w:t>
      </w:r>
      <w:r>
        <w:rPr>
          <w:rFonts w:eastAsia="方正仿宋_GBK"/>
          <w:color w:val="000000"/>
          <w:szCs w:val="32"/>
        </w:rPr>
        <w:t>科技人才支撑乡村振兴研究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13. </w:t>
      </w:r>
      <w:r>
        <w:rPr>
          <w:rFonts w:eastAsia="方正仿宋_GBK"/>
          <w:color w:val="000000"/>
          <w:szCs w:val="32"/>
        </w:rPr>
        <w:t>重庆市科研经费管理与分配机制研究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14. </w:t>
      </w:r>
      <w:r>
        <w:rPr>
          <w:rFonts w:eastAsia="方正仿宋_GBK"/>
          <w:color w:val="000000"/>
          <w:szCs w:val="32"/>
        </w:rPr>
        <w:t>重庆市科技成果转移转化研究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15. </w:t>
      </w:r>
      <w:proofErr w:type="gramStart"/>
      <w:r>
        <w:rPr>
          <w:rFonts w:eastAsia="方正仿宋_GBK"/>
          <w:color w:val="000000"/>
          <w:szCs w:val="32"/>
        </w:rPr>
        <w:t>重庆市乡风文明</w:t>
      </w:r>
      <w:proofErr w:type="gramEnd"/>
      <w:r>
        <w:rPr>
          <w:rFonts w:eastAsia="方正仿宋_GBK"/>
          <w:color w:val="000000"/>
          <w:szCs w:val="32"/>
        </w:rPr>
        <w:t>建设调查研究</w:t>
      </w:r>
    </w:p>
    <w:p w:rsidR="006D7259" w:rsidRDefault="006D7259" w:rsidP="006D7259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 xml:space="preserve">    16. </w:t>
      </w:r>
      <w:r>
        <w:rPr>
          <w:rFonts w:eastAsia="方正仿宋_GBK"/>
          <w:color w:val="000000"/>
          <w:szCs w:val="32"/>
        </w:rPr>
        <w:t>重庆市特色旅游小镇培育研究</w:t>
      </w:r>
    </w:p>
    <w:p w:rsidR="001C2C8A" w:rsidRPr="006D7259" w:rsidRDefault="001C2C8A"/>
    <w:sectPr w:rsidR="001C2C8A" w:rsidRPr="006D7259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259"/>
    <w:rsid w:val="001B0558"/>
    <w:rsid w:val="001C2C8A"/>
    <w:rsid w:val="006D7259"/>
    <w:rsid w:val="009B6A17"/>
    <w:rsid w:val="009F076D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5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yznu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2018-05-09T01:22:00Z</dcterms:created>
  <dcterms:modified xsi:type="dcterms:W3CDTF">2018-05-09T01:23:00Z</dcterms:modified>
</cp:coreProperties>
</file>